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70F58" w:rsidRPr="00597F91" w:rsidRDefault="00B70F58" w:rsidP="00B70F58">
      <w:p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597F91">
        <w:rPr>
          <w:rFonts w:ascii="Times New Roman" w:hAnsi="Times New Roman"/>
          <w:b/>
          <w:sz w:val="24"/>
          <w:szCs w:val="24"/>
        </w:rPr>
        <w:t>PLANO MUNICIPAL DE SANEAMENTO BÁSICO DE AIMORÉS - PMSBA</w:t>
      </w:r>
    </w:p>
    <w:p w:rsidR="00B70F58" w:rsidRPr="00597F91" w:rsidRDefault="00B70F58" w:rsidP="00B70F58">
      <w:p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597F91">
        <w:rPr>
          <w:rFonts w:ascii="Times New Roman" w:hAnsi="Times New Roman"/>
          <w:b/>
          <w:sz w:val="24"/>
          <w:szCs w:val="24"/>
        </w:rPr>
        <w:t>MEMÓRIA DE REUNIÃO</w:t>
      </w:r>
    </w:p>
    <w:p w:rsidR="00B70F58" w:rsidRPr="00597F91" w:rsidRDefault="00B70F58" w:rsidP="00B70F58">
      <w:pPr>
        <w:spacing w:line="36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B70F58" w:rsidRPr="00597F91" w:rsidRDefault="00B70F58" w:rsidP="00B70F58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597F91">
        <w:rPr>
          <w:rFonts w:ascii="Times New Roman" w:hAnsi="Times New Roman"/>
          <w:b/>
          <w:sz w:val="24"/>
          <w:szCs w:val="24"/>
        </w:rPr>
        <w:t xml:space="preserve">DATA: </w:t>
      </w:r>
      <w:r w:rsidRPr="00597F91">
        <w:rPr>
          <w:rFonts w:ascii="Times New Roman" w:hAnsi="Times New Roman"/>
          <w:sz w:val="24"/>
          <w:szCs w:val="24"/>
        </w:rPr>
        <w:t>08 de novembro de 2013 (sexta-feira)</w:t>
      </w:r>
    </w:p>
    <w:p w:rsidR="00B70F58" w:rsidRPr="00597F91" w:rsidRDefault="00B70F58" w:rsidP="00B70F58">
      <w:pPr>
        <w:spacing w:line="36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B70F58" w:rsidRPr="00597F91" w:rsidRDefault="00B70F58" w:rsidP="00B70F58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597F91">
        <w:rPr>
          <w:rFonts w:ascii="Times New Roman" w:hAnsi="Times New Roman"/>
          <w:b/>
          <w:sz w:val="24"/>
          <w:szCs w:val="24"/>
        </w:rPr>
        <w:t xml:space="preserve">LOCAL: </w:t>
      </w:r>
      <w:r w:rsidRPr="00597F91">
        <w:rPr>
          <w:rFonts w:ascii="Times New Roman" w:hAnsi="Times New Roman"/>
          <w:sz w:val="24"/>
          <w:szCs w:val="24"/>
        </w:rPr>
        <w:t>Associação Comercial de Aimorés – Aimorés MG</w:t>
      </w:r>
    </w:p>
    <w:p w:rsidR="00B70F58" w:rsidRPr="00597F91" w:rsidRDefault="00B70F58" w:rsidP="00B70F58">
      <w:pPr>
        <w:spacing w:line="36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B70F58" w:rsidRPr="00597F91" w:rsidRDefault="00B70F58" w:rsidP="00B70F58">
      <w:pPr>
        <w:spacing w:line="360" w:lineRule="auto"/>
        <w:jc w:val="both"/>
        <w:rPr>
          <w:rFonts w:ascii="Times New Roman" w:hAnsi="Times New Roman"/>
          <w:b/>
          <w:sz w:val="24"/>
          <w:szCs w:val="24"/>
        </w:rPr>
      </w:pPr>
      <w:r w:rsidRPr="00597F91">
        <w:rPr>
          <w:rFonts w:ascii="Times New Roman" w:hAnsi="Times New Roman"/>
          <w:b/>
          <w:sz w:val="24"/>
          <w:szCs w:val="24"/>
        </w:rPr>
        <w:t xml:space="preserve">ASSUNTO: </w:t>
      </w:r>
    </w:p>
    <w:p w:rsidR="00B70F58" w:rsidRPr="00597F91" w:rsidRDefault="00B70F58" w:rsidP="00B70F58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597F91">
        <w:rPr>
          <w:rFonts w:ascii="Times New Roman" w:hAnsi="Times New Roman"/>
          <w:sz w:val="24"/>
          <w:szCs w:val="24"/>
        </w:rPr>
        <w:t>1</w:t>
      </w:r>
      <w:r>
        <w:rPr>
          <w:rFonts w:ascii="Times New Roman" w:hAnsi="Times New Roman"/>
          <w:sz w:val="24"/>
          <w:szCs w:val="24"/>
        </w:rPr>
        <w:t xml:space="preserve">ª Reunião do Comitê de Coordenação e do Comitê Executivo </w:t>
      </w:r>
      <w:r w:rsidRPr="00597F91">
        <w:rPr>
          <w:rFonts w:ascii="Times New Roman" w:hAnsi="Times New Roman"/>
          <w:sz w:val="24"/>
          <w:szCs w:val="24"/>
        </w:rPr>
        <w:t>do Plano Municipal de Saneamento Básico de Aimorés.</w:t>
      </w:r>
    </w:p>
    <w:p w:rsidR="00B70F58" w:rsidRPr="00597F91" w:rsidRDefault="00B70F58" w:rsidP="00B70F58">
      <w:pPr>
        <w:spacing w:line="36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B70F58" w:rsidRPr="00597F91" w:rsidRDefault="00B70F58" w:rsidP="00B70F58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597F91">
        <w:rPr>
          <w:rFonts w:ascii="Times New Roman" w:hAnsi="Times New Roman"/>
          <w:b/>
          <w:sz w:val="24"/>
          <w:szCs w:val="24"/>
        </w:rPr>
        <w:t>PARTICIPANTES:</w:t>
      </w:r>
      <w:r w:rsidRPr="00597F91">
        <w:rPr>
          <w:rFonts w:ascii="Times New Roman" w:hAnsi="Times New Roman"/>
          <w:sz w:val="24"/>
          <w:szCs w:val="24"/>
        </w:rPr>
        <w:t xml:space="preserve"> </w:t>
      </w:r>
    </w:p>
    <w:p w:rsidR="00B70F58" w:rsidRPr="00597F91" w:rsidRDefault="00B70F58" w:rsidP="00B70F58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597F91">
        <w:rPr>
          <w:rFonts w:ascii="Times New Roman" w:hAnsi="Times New Roman"/>
          <w:sz w:val="24"/>
          <w:szCs w:val="24"/>
        </w:rPr>
        <w:t>Alex Cardoso Pereira;</w:t>
      </w:r>
    </w:p>
    <w:p w:rsidR="00B70F58" w:rsidRPr="00597F91" w:rsidRDefault="00B70F58" w:rsidP="00B70F58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597F91">
        <w:rPr>
          <w:rFonts w:ascii="Times New Roman" w:hAnsi="Times New Roman"/>
          <w:sz w:val="24"/>
          <w:szCs w:val="24"/>
        </w:rPr>
        <w:t xml:space="preserve">Vinícius Gonçalves Pedrosa; </w:t>
      </w:r>
    </w:p>
    <w:p w:rsidR="00B70F58" w:rsidRPr="00597F91" w:rsidRDefault="00B70F58" w:rsidP="00B70F58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597F91">
        <w:rPr>
          <w:rFonts w:ascii="Times New Roman" w:hAnsi="Times New Roman"/>
          <w:sz w:val="24"/>
          <w:szCs w:val="24"/>
        </w:rPr>
        <w:t>Alessandro S. Loreto</w:t>
      </w:r>
    </w:p>
    <w:p w:rsidR="00B70F58" w:rsidRPr="00597F91" w:rsidRDefault="00B70F58" w:rsidP="00B70F58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597F91">
        <w:rPr>
          <w:rFonts w:ascii="Times New Roman" w:hAnsi="Times New Roman"/>
          <w:sz w:val="24"/>
          <w:szCs w:val="24"/>
        </w:rPr>
        <w:t xml:space="preserve">Leopoldo C. Loreto </w:t>
      </w:r>
      <w:proofErr w:type="spellStart"/>
      <w:r w:rsidRPr="00597F91">
        <w:rPr>
          <w:rFonts w:ascii="Times New Roman" w:hAnsi="Times New Roman"/>
          <w:sz w:val="24"/>
          <w:szCs w:val="24"/>
        </w:rPr>
        <w:t>Charmelo</w:t>
      </w:r>
      <w:proofErr w:type="spellEnd"/>
      <w:r w:rsidRPr="00597F91">
        <w:rPr>
          <w:rFonts w:ascii="Times New Roman" w:hAnsi="Times New Roman"/>
          <w:sz w:val="24"/>
          <w:szCs w:val="24"/>
        </w:rPr>
        <w:t>;</w:t>
      </w:r>
    </w:p>
    <w:p w:rsidR="00B70F58" w:rsidRPr="00597F91" w:rsidRDefault="00B70F58" w:rsidP="00B70F58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Compareceram um total de seis pessoas, conforme a lista de presença em anexo.</w:t>
      </w:r>
    </w:p>
    <w:p w:rsidR="00B70F58" w:rsidRPr="00597F91" w:rsidRDefault="00B70F58" w:rsidP="00B70F58">
      <w:pPr>
        <w:spacing w:line="360" w:lineRule="auto"/>
        <w:jc w:val="both"/>
        <w:rPr>
          <w:rFonts w:ascii="Times New Roman" w:hAnsi="Times New Roman"/>
          <w:b/>
          <w:sz w:val="24"/>
          <w:szCs w:val="24"/>
        </w:rPr>
      </w:pPr>
      <w:r w:rsidRPr="00597F91">
        <w:rPr>
          <w:rFonts w:ascii="Times New Roman" w:hAnsi="Times New Roman"/>
          <w:b/>
          <w:sz w:val="24"/>
          <w:szCs w:val="24"/>
        </w:rPr>
        <w:t>PAUTA:</w:t>
      </w:r>
    </w:p>
    <w:p w:rsidR="00B70F58" w:rsidRPr="00597F91" w:rsidRDefault="00B70F58" w:rsidP="00B70F58">
      <w:pPr>
        <w:numPr>
          <w:ilvl w:val="0"/>
          <w:numId w:val="1"/>
        </w:numPr>
        <w:spacing w:before="200" w:after="200" w:line="360" w:lineRule="auto"/>
        <w:jc w:val="both"/>
        <w:rPr>
          <w:rFonts w:ascii="Times New Roman" w:hAnsi="Times New Roman"/>
          <w:b/>
          <w:sz w:val="24"/>
          <w:szCs w:val="24"/>
        </w:rPr>
      </w:pPr>
      <w:r w:rsidRPr="00597F91">
        <w:rPr>
          <w:rFonts w:ascii="Times New Roman" w:hAnsi="Times New Roman"/>
          <w:b/>
          <w:sz w:val="24"/>
          <w:szCs w:val="24"/>
        </w:rPr>
        <w:t>Abertura da reunião;</w:t>
      </w:r>
    </w:p>
    <w:p w:rsidR="00B70F58" w:rsidRPr="00597F91" w:rsidRDefault="00B70F58" w:rsidP="00B70F58">
      <w:pPr>
        <w:numPr>
          <w:ilvl w:val="0"/>
          <w:numId w:val="1"/>
        </w:numPr>
        <w:spacing w:before="200" w:after="200" w:line="360" w:lineRule="auto"/>
        <w:jc w:val="both"/>
        <w:rPr>
          <w:rFonts w:ascii="Times New Roman" w:hAnsi="Times New Roman"/>
          <w:b/>
          <w:sz w:val="24"/>
          <w:szCs w:val="24"/>
        </w:rPr>
      </w:pPr>
      <w:r w:rsidRPr="00597F91">
        <w:rPr>
          <w:rFonts w:ascii="Times New Roman" w:hAnsi="Times New Roman"/>
          <w:b/>
          <w:sz w:val="24"/>
          <w:szCs w:val="24"/>
        </w:rPr>
        <w:t>Apresentação dos participantes;</w:t>
      </w:r>
    </w:p>
    <w:p w:rsidR="00B70F58" w:rsidRDefault="00B70F58" w:rsidP="00B70F58">
      <w:pPr>
        <w:numPr>
          <w:ilvl w:val="0"/>
          <w:numId w:val="1"/>
        </w:numPr>
        <w:spacing w:before="200" w:after="200" w:line="360" w:lineRule="auto"/>
        <w:jc w:val="both"/>
        <w:rPr>
          <w:rFonts w:ascii="Times New Roman" w:hAnsi="Times New Roman"/>
          <w:b/>
          <w:sz w:val="24"/>
          <w:szCs w:val="24"/>
        </w:rPr>
      </w:pPr>
      <w:r w:rsidRPr="00597F91">
        <w:rPr>
          <w:rFonts w:ascii="Times New Roman" w:hAnsi="Times New Roman"/>
          <w:b/>
          <w:sz w:val="24"/>
          <w:szCs w:val="24"/>
        </w:rPr>
        <w:t xml:space="preserve">Apresentação do Prof. Leopoldo C. Loreto </w:t>
      </w:r>
      <w:proofErr w:type="spellStart"/>
      <w:r w:rsidRPr="00597F91">
        <w:rPr>
          <w:rFonts w:ascii="Times New Roman" w:hAnsi="Times New Roman"/>
          <w:b/>
          <w:sz w:val="24"/>
          <w:szCs w:val="24"/>
        </w:rPr>
        <w:t>Charmelo</w:t>
      </w:r>
      <w:proofErr w:type="spellEnd"/>
      <w:r w:rsidRPr="00597F91">
        <w:rPr>
          <w:rFonts w:ascii="Times New Roman" w:hAnsi="Times New Roman"/>
          <w:b/>
          <w:sz w:val="24"/>
          <w:szCs w:val="24"/>
        </w:rPr>
        <w:t xml:space="preserve"> sobre Andamento do Plano Municipal de Saneamento Básico de Aimorés;</w:t>
      </w:r>
    </w:p>
    <w:p w:rsidR="00B70F58" w:rsidRDefault="00B70F58" w:rsidP="00B70F58">
      <w:pPr>
        <w:numPr>
          <w:ilvl w:val="0"/>
          <w:numId w:val="1"/>
        </w:numPr>
        <w:spacing w:before="200" w:after="200" w:line="36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Apresentação do Prof. Alessandro Saraiva Loreto sobre o Diagnóstico Técnico-Participativo;</w:t>
      </w:r>
    </w:p>
    <w:p w:rsidR="00B70F58" w:rsidRDefault="00B70F58" w:rsidP="00B70F58">
      <w:pPr>
        <w:numPr>
          <w:ilvl w:val="0"/>
          <w:numId w:val="1"/>
        </w:numPr>
        <w:spacing w:before="200" w:after="200" w:line="36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 xml:space="preserve">Convite para a Audiência Pública que será realizada no dia 23 de novembro, às 14:00 horas na Câmara de Vereadores de Aimorés. </w:t>
      </w:r>
    </w:p>
    <w:p w:rsidR="00B70F58" w:rsidRPr="00597F91" w:rsidRDefault="00B70F58" w:rsidP="00B70F58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MEMORIAL DA REUNIÃO:</w:t>
      </w:r>
    </w:p>
    <w:p w:rsidR="00B70F58" w:rsidRPr="00597F91" w:rsidRDefault="00B70F58" w:rsidP="00B70F58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597F91">
        <w:rPr>
          <w:rFonts w:ascii="Times New Roman" w:hAnsi="Times New Roman"/>
          <w:sz w:val="24"/>
          <w:szCs w:val="24"/>
        </w:rPr>
        <w:tab/>
        <w:t>No dia 08 de novembro de 2008, às 19:32 h teve início da 1° reunião com o comitê executivo e com comitê de coordenação do Plano Municipal de Saneamento Básico de Aimorés. O coordenador geral, Prof. Leopoldo Loreto iniciou os trabalhos. Evidenciando os trabalhos realizados até o momento pela equipe.</w:t>
      </w:r>
    </w:p>
    <w:p w:rsidR="00B70F58" w:rsidRPr="00597F91" w:rsidRDefault="00B70F58" w:rsidP="00B70F58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597F91">
        <w:rPr>
          <w:rFonts w:ascii="Times New Roman" w:hAnsi="Times New Roman"/>
          <w:sz w:val="24"/>
          <w:szCs w:val="24"/>
        </w:rPr>
        <w:tab/>
        <w:t>Foi mostrado as atividades do produto 1, destacando os decretos de nomeação dos comitês e da instalação da equipe em Aimorés. Em seguida, foi mostrado as atividades do produto 2: Plano de Mobilização Social. Foi destacado a importância da participação social na elaboração do plano. Prof. Leopoldo comentou a intenção do Instituto Terra, seja responsável pelo acompanhamento da execução do PMSB.</w:t>
      </w:r>
      <w:r>
        <w:rPr>
          <w:rFonts w:ascii="Times New Roman" w:hAnsi="Times New Roman"/>
          <w:sz w:val="24"/>
          <w:szCs w:val="24"/>
        </w:rPr>
        <w:t xml:space="preserve"> </w:t>
      </w:r>
      <w:r w:rsidRPr="00597F91">
        <w:rPr>
          <w:rFonts w:ascii="Times New Roman" w:hAnsi="Times New Roman"/>
          <w:sz w:val="24"/>
          <w:szCs w:val="24"/>
        </w:rPr>
        <w:t>Foi enfatizado a falta de conhecimento e descrédito da população em relação aos plano</w:t>
      </w:r>
      <w:r>
        <w:rPr>
          <w:rFonts w:ascii="Times New Roman" w:hAnsi="Times New Roman"/>
          <w:sz w:val="24"/>
          <w:szCs w:val="24"/>
        </w:rPr>
        <w:t>s municipais, exemplificando o P</w:t>
      </w:r>
      <w:r w:rsidRPr="00597F91">
        <w:rPr>
          <w:rFonts w:ascii="Times New Roman" w:hAnsi="Times New Roman"/>
          <w:sz w:val="24"/>
          <w:szCs w:val="24"/>
        </w:rPr>
        <w:t xml:space="preserve">lano </w:t>
      </w:r>
      <w:r>
        <w:rPr>
          <w:rFonts w:ascii="Times New Roman" w:hAnsi="Times New Roman"/>
          <w:sz w:val="24"/>
          <w:szCs w:val="24"/>
        </w:rPr>
        <w:t>D</w:t>
      </w:r>
      <w:r w:rsidRPr="00597F91">
        <w:rPr>
          <w:rFonts w:ascii="Times New Roman" w:hAnsi="Times New Roman"/>
          <w:sz w:val="24"/>
          <w:szCs w:val="24"/>
        </w:rPr>
        <w:t>iretor.</w:t>
      </w:r>
    </w:p>
    <w:p w:rsidR="00B70F58" w:rsidRPr="00597F91" w:rsidRDefault="00B70F58" w:rsidP="00B70F58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597F91">
        <w:rPr>
          <w:rFonts w:ascii="Times New Roman" w:hAnsi="Times New Roman"/>
          <w:sz w:val="24"/>
          <w:szCs w:val="24"/>
        </w:rPr>
        <w:tab/>
        <w:t xml:space="preserve">As datas das apresentações das audiências públicas foram divulgadas. </w:t>
      </w:r>
      <w:proofErr w:type="gramStart"/>
      <w:r w:rsidRPr="00597F91">
        <w:rPr>
          <w:rFonts w:ascii="Times New Roman" w:hAnsi="Times New Roman"/>
          <w:sz w:val="24"/>
          <w:szCs w:val="24"/>
        </w:rPr>
        <w:t>Foi</w:t>
      </w:r>
      <w:proofErr w:type="gramEnd"/>
      <w:r w:rsidRPr="00597F91">
        <w:rPr>
          <w:rFonts w:ascii="Times New Roman" w:hAnsi="Times New Roman"/>
          <w:sz w:val="24"/>
          <w:szCs w:val="24"/>
        </w:rPr>
        <w:t xml:space="preserve"> mostrado o acervo fotográfico e as atas de reunião das audiências. Ainda foi esclarecido, sobre a participação dos delegados nas próximas audiências que ocorrerão no dia 23/11 e 07/12. Também fo</w:t>
      </w:r>
      <w:r>
        <w:rPr>
          <w:rFonts w:ascii="Times New Roman" w:hAnsi="Times New Roman"/>
          <w:sz w:val="24"/>
          <w:szCs w:val="24"/>
        </w:rPr>
        <w:t>i</w:t>
      </w:r>
      <w:r w:rsidRPr="00597F91">
        <w:rPr>
          <w:rFonts w:ascii="Times New Roman" w:hAnsi="Times New Roman"/>
          <w:sz w:val="24"/>
          <w:szCs w:val="24"/>
        </w:rPr>
        <w:t xml:space="preserve"> mostrado os relatórios de andamento das atividades. </w:t>
      </w:r>
    </w:p>
    <w:p w:rsidR="00B70F58" w:rsidRPr="00597F91" w:rsidRDefault="00B70F58" w:rsidP="00B70F58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597F91">
        <w:rPr>
          <w:rFonts w:ascii="Times New Roman" w:hAnsi="Times New Roman"/>
          <w:sz w:val="24"/>
          <w:szCs w:val="24"/>
        </w:rPr>
        <w:tab/>
        <w:t>Prof. Leopoldo explanou sobre o produto 4, sobre o Relatório de Diagnóstico - Técnico-Participativo.</w:t>
      </w:r>
      <w:r>
        <w:rPr>
          <w:rFonts w:ascii="Times New Roman" w:hAnsi="Times New Roman"/>
          <w:sz w:val="24"/>
          <w:szCs w:val="24"/>
        </w:rPr>
        <w:t xml:space="preserve"> </w:t>
      </w:r>
      <w:r w:rsidRPr="00597F91">
        <w:rPr>
          <w:rFonts w:ascii="Times New Roman" w:hAnsi="Times New Roman"/>
          <w:sz w:val="24"/>
          <w:szCs w:val="24"/>
        </w:rPr>
        <w:t>Iniciou falando sobre a dificuldade na obtenção dos dados para a realização do diagnóstico. Destacou ainda a importância de ter o</w:t>
      </w:r>
      <w:r>
        <w:rPr>
          <w:rFonts w:ascii="Times New Roman" w:hAnsi="Times New Roman"/>
          <w:sz w:val="24"/>
          <w:szCs w:val="24"/>
        </w:rPr>
        <w:t>s</w:t>
      </w:r>
      <w:r w:rsidRPr="00597F91">
        <w:rPr>
          <w:rFonts w:ascii="Times New Roman" w:hAnsi="Times New Roman"/>
          <w:sz w:val="24"/>
          <w:szCs w:val="24"/>
        </w:rPr>
        <w:t xml:space="preserve"> dados, para repassar ao comitê de bacia hidrográfica do Rio Manhuaçu.</w:t>
      </w:r>
    </w:p>
    <w:p w:rsidR="00B70F58" w:rsidRPr="00597F91" w:rsidRDefault="00B70F58" w:rsidP="00B70F58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597F91">
        <w:rPr>
          <w:rFonts w:ascii="Times New Roman" w:hAnsi="Times New Roman"/>
          <w:sz w:val="24"/>
          <w:szCs w:val="24"/>
        </w:rPr>
        <w:tab/>
        <w:t>Foi levantada a questão dos setores municipais, questionaram algumas informações que não tenham sido bem explicadas. As propostas e o prognóstico foram ementados pelo Prof. Leopoldo, especificando alguns setores para melhor esclarecimento. Também foi explanado sobre o programa de emergência e contingência, destocando que quem conhece melhor Aimorés são os moradores.</w:t>
      </w:r>
    </w:p>
    <w:p w:rsidR="00B70F58" w:rsidRDefault="00B70F58" w:rsidP="00B70F58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597F91">
        <w:rPr>
          <w:rFonts w:ascii="Times New Roman" w:hAnsi="Times New Roman"/>
          <w:sz w:val="24"/>
          <w:szCs w:val="24"/>
        </w:rPr>
        <w:tab/>
        <w:t>Prof. Alessandro iniciou fazendo sobre os pilares do diagnóstico. O mesmo encerrou a audiência agradecendo a atenção e presença de todos.</w:t>
      </w:r>
    </w:p>
    <w:p w:rsidR="00B70F58" w:rsidRDefault="00B70F58" w:rsidP="00B70F58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t-BR"/>
        </w:rPr>
        <w:lastRenderedPageBreak/>
        <w:drawing>
          <wp:inline distT="0" distB="0" distL="0" distR="0" wp14:anchorId="67E98225" wp14:editId="0432C44D">
            <wp:extent cx="5391150" cy="7419975"/>
            <wp:effectExtent l="38100" t="19050" r="19050" b="28575"/>
            <wp:docPr id="12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6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741997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597F91">
        <w:rPr>
          <w:rFonts w:ascii="Times New Roman" w:hAnsi="Times New Roman"/>
          <w:sz w:val="24"/>
          <w:szCs w:val="24"/>
        </w:rPr>
        <w:tab/>
      </w:r>
      <w:r w:rsidRPr="00597F91">
        <w:rPr>
          <w:rFonts w:ascii="Times New Roman" w:hAnsi="Times New Roman"/>
          <w:sz w:val="24"/>
          <w:szCs w:val="24"/>
        </w:rPr>
        <w:tab/>
      </w:r>
    </w:p>
    <w:p w:rsidR="00B70F58" w:rsidRDefault="00B70F58" w:rsidP="00B70F58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B70F58" w:rsidRDefault="00B70F58" w:rsidP="00B70F58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t-BR"/>
        </w:rPr>
        <w:lastRenderedPageBreak/>
        <w:drawing>
          <wp:inline distT="0" distB="0" distL="0" distR="0" wp14:anchorId="2AA15EF1" wp14:editId="0BC41A65">
            <wp:extent cx="5280000" cy="3960000"/>
            <wp:effectExtent l="0" t="0" r="0" b="0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DSC01621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00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F58" w:rsidRDefault="00B70F58" w:rsidP="00B70F58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t-BR"/>
        </w:rPr>
        <w:drawing>
          <wp:inline distT="0" distB="0" distL="0" distR="0" wp14:anchorId="7D355C2B" wp14:editId="031DE8C4">
            <wp:extent cx="5280000" cy="3960000"/>
            <wp:effectExtent l="0" t="0" r="0" b="0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DSC0162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00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F58" w:rsidRDefault="00B70F58" w:rsidP="00B70F58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t-BR"/>
        </w:rPr>
        <w:lastRenderedPageBreak/>
        <w:drawing>
          <wp:inline distT="0" distB="0" distL="0" distR="0" wp14:anchorId="2D776685" wp14:editId="58A4C273">
            <wp:extent cx="5280000" cy="3960000"/>
            <wp:effectExtent l="0" t="0" r="0" b="0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DSC0162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00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F58" w:rsidRDefault="00B70F58" w:rsidP="00B70F58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t-BR"/>
        </w:rPr>
        <w:drawing>
          <wp:inline distT="0" distB="0" distL="0" distR="0" wp14:anchorId="43C4A738" wp14:editId="6A4FE955">
            <wp:extent cx="5280000" cy="3960000"/>
            <wp:effectExtent l="0" t="0" r="0" b="0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DSC01626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00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114F" w:rsidRDefault="00C2114F">
      <w:bookmarkStart w:id="0" w:name="_GoBack"/>
      <w:bookmarkEnd w:id="0"/>
    </w:p>
    <w:sectPr w:rsidR="00C2114F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9E2604F"/>
    <w:multiLevelType w:val="hybridMultilevel"/>
    <w:tmpl w:val="BD64182E"/>
    <w:lvl w:ilvl="0" w:tplc="06E0008E">
      <w:start w:val="1"/>
      <w:numFmt w:val="decimal"/>
      <w:lvlText w:val="%1)"/>
      <w:lvlJc w:val="left"/>
      <w:pPr>
        <w:ind w:left="360" w:hanging="360"/>
      </w:pPr>
      <w:rPr>
        <w:rFonts w:cs="Times New Roman" w:hint="default"/>
        <w:b/>
      </w:rPr>
    </w:lvl>
    <w:lvl w:ilvl="1" w:tplc="04160019">
      <w:start w:val="1"/>
      <w:numFmt w:val="lowerLetter"/>
      <w:lvlText w:val="%2."/>
      <w:lvlJc w:val="left"/>
      <w:pPr>
        <w:tabs>
          <w:tab w:val="num" w:pos="928"/>
        </w:tabs>
        <w:ind w:left="928" w:hanging="360"/>
      </w:pPr>
      <w:rPr>
        <w:rFonts w:cs="Times New Roman" w:hint="default"/>
        <w:b/>
      </w:rPr>
    </w:lvl>
    <w:lvl w:ilvl="2" w:tplc="0416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6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6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70F58"/>
    <w:rsid w:val="00B70F58"/>
    <w:rsid w:val="00C211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3A46B6F-E6D0-4595-BEE2-3B4C5F4D17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70F58"/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450</Words>
  <Characters>2435</Characters>
  <Application>Microsoft Office Word</Application>
  <DocSecurity>0</DocSecurity>
  <Lines>20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2880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 Pereira</dc:creator>
  <cp:keywords/>
  <dc:description/>
  <cp:lastModifiedBy>Alex Pereira</cp:lastModifiedBy>
  <cp:revision>1</cp:revision>
  <dcterms:created xsi:type="dcterms:W3CDTF">2014-09-04T14:27:00Z</dcterms:created>
  <dcterms:modified xsi:type="dcterms:W3CDTF">2014-09-04T14:28:00Z</dcterms:modified>
</cp:coreProperties>
</file>